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0AAFE" w14:textId="5BA572D2" w:rsidR="00C42A6A" w:rsidRDefault="00C42A6A" w:rsidP="00C42A6A">
      <w:proofErr w:type="spellStart"/>
      <w:r>
        <w:t>GT</w:t>
      </w:r>
      <w:proofErr w:type="spellEnd"/>
      <w:r>
        <w:t>: nome do gt.</w:t>
      </w:r>
    </w:p>
    <w:p w14:paraId="59B27BC9" w14:textId="77777777" w:rsidR="00C42A6A" w:rsidRDefault="00C42A6A" w:rsidP="00C42A6A"/>
    <w:p w14:paraId="6B4D6E89" w14:textId="62B51D44" w:rsidR="00B76C3F" w:rsidRDefault="00C42A6A" w:rsidP="00C42A6A">
      <w:pPr>
        <w:jc w:val="center"/>
      </w:pPr>
      <w:r>
        <w:t>TÍTULO DO RESUMO: subtítulo, caso houver</w:t>
      </w:r>
    </w:p>
    <w:p w14:paraId="17FD8A0C" w14:textId="77777777" w:rsidR="00C42A6A" w:rsidRDefault="00C42A6A" w:rsidP="00C42A6A">
      <w:pPr>
        <w:ind w:left="708" w:hanging="708"/>
        <w:jc w:val="right"/>
      </w:pPr>
    </w:p>
    <w:p w14:paraId="481A5D6E" w14:textId="163AEE01" w:rsidR="00C42A6A" w:rsidRDefault="00C42A6A" w:rsidP="00C42A6A">
      <w:pPr>
        <w:ind w:left="708" w:hanging="708"/>
        <w:jc w:val="right"/>
      </w:pPr>
      <w:r>
        <w:t>Titulação Acadêmica e Nome Completo do Autor(es)</w:t>
      </w:r>
      <w:r w:rsidR="00834655">
        <w:t xml:space="preserve"> (SIGLA DA INSTITUIÇÃO)</w:t>
      </w:r>
    </w:p>
    <w:p w14:paraId="153512C4" w14:textId="7EA33681" w:rsidR="00C42A6A" w:rsidRDefault="00834655" w:rsidP="00C42A6A">
      <w:pPr>
        <w:ind w:left="708" w:hanging="708"/>
        <w:jc w:val="right"/>
      </w:pPr>
      <w:r>
        <w:t>contato@e-mail.com</w:t>
      </w:r>
    </w:p>
    <w:p w14:paraId="44374DD3" w14:textId="6DC9475F" w:rsidR="00C42A6A" w:rsidRDefault="00C42A6A" w:rsidP="00C42A6A">
      <w:pPr>
        <w:ind w:left="708" w:hanging="708"/>
      </w:pPr>
    </w:p>
    <w:p w14:paraId="5DC3EB64" w14:textId="77777777" w:rsidR="00834655" w:rsidRDefault="00834655" w:rsidP="00C42A6A">
      <w:pPr>
        <w:ind w:left="708" w:hanging="708"/>
      </w:pPr>
    </w:p>
    <w:p w14:paraId="6BEB4E77" w14:textId="212EA8E1" w:rsidR="00C42A6A" w:rsidRDefault="00C42A6A" w:rsidP="00C42A6A">
      <w:pPr>
        <w:jc w:val="both"/>
      </w:pPr>
      <w:r>
        <w:t xml:space="preserve">RESUMO: </w:t>
      </w:r>
      <w:r w:rsidRPr="00C42A6A">
        <w:t>breve descrição da proposta com até 400 palavras, com destaque para os seguintes itens: tema/contextualização; objetivo do trabalho; método e/ou técnica de pesquisa/análise utilizado e os resultados esperados. O texto deve estar em formato justificado, fonte Times Nem Roman, tamanho 12, espaçamento entre linhas 1,5,</w:t>
      </w:r>
      <w:r>
        <w:t xml:space="preserve"> </w:t>
      </w:r>
      <w:r w:rsidRPr="00C42A6A">
        <w:t>margens superior e esquerda 3 cm, inferior e direita 2 cm</w:t>
      </w:r>
      <w:r>
        <w:t>,</w:t>
      </w:r>
    </w:p>
    <w:p w14:paraId="16118340" w14:textId="2518513D" w:rsidR="00C42A6A" w:rsidRPr="00C42A6A" w:rsidRDefault="00C42A6A" w:rsidP="00C42A6A">
      <w:pPr>
        <w:jc w:val="both"/>
      </w:pPr>
      <w:r>
        <w:t xml:space="preserve">Palavras-chave: </w:t>
      </w:r>
      <w:proofErr w:type="spellStart"/>
      <w:r w:rsidR="00834655">
        <w:t>palavra1</w:t>
      </w:r>
      <w:proofErr w:type="spellEnd"/>
      <w:r>
        <w:t xml:space="preserve">; </w:t>
      </w:r>
      <w:proofErr w:type="spellStart"/>
      <w:r w:rsidR="00834655">
        <w:t>palavra2</w:t>
      </w:r>
      <w:bookmarkStart w:id="0" w:name="_GoBack"/>
      <w:bookmarkEnd w:id="0"/>
      <w:proofErr w:type="spellEnd"/>
      <w:r>
        <w:t xml:space="preserve">; </w:t>
      </w:r>
      <w:proofErr w:type="spellStart"/>
      <w:r w:rsidR="00834655">
        <w:t>palavra3</w:t>
      </w:r>
      <w:proofErr w:type="spellEnd"/>
      <w:r>
        <w:t>;</w:t>
      </w:r>
      <w:r w:rsidR="00834655">
        <w:t xml:space="preserve"> </w:t>
      </w:r>
      <w:proofErr w:type="spellStart"/>
      <w:r w:rsidR="00834655">
        <w:t>palavra4</w:t>
      </w:r>
      <w:proofErr w:type="spellEnd"/>
      <w:r w:rsidR="00834655">
        <w:t>;</w:t>
      </w:r>
    </w:p>
    <w:sectPr w:rsidR="00C42A6A" w:rsidRPr="00C42A6A" w:rsidSect="006F3F2A">
      <w:headerReference w:type="default" r:id="rId6"/>
      <w:pgSz w:w="11906" w:h="16838"/>
      <w:pgMar w:top="238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EF81D" w14:textId="77777777" w:rsidR="00037BDD" w:rsidRDefault="00037BDD" w:rsidP="00037BDD">
      <w:pPr>
        <w:spacing w:line="240" w:lineRule="auto"/>
      </w:pPr>
      <w:r>
        <w:separator/>
      </w:r>
    </w:p>
  </w:endnote>
  <w:endnote w:type="continuationSeparator" w:id="0">
    <w:p w14:paraId="1340D3EC" w14:textId="77777777" w:rsidR="00037BDD" w:rsidRDefault="00037BDD" w:rsidP="00037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161B0" w14:textId="77777777" w:rsidR="00037BDD" w:rsidRDefault="00037BDD" w:rsidP="00037BDD">
      <w:pPr>
        <w:spacing w:line="240" w:lineRule="auto"/>
      </w:pPr>
      <w:r>
        <w:separator/>
      </w:r>
    </w:p>
  </w:footnote>
  <w:footnote w:type="continuationSeparator" w:id="0">
    <w:p w14:paraId="3D5E8FC7" w14:textId="77777777" w:rsidR="00037BDD" w:rsidRDefault="00037BDD" w:rsidP="00037B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52082" w14:textId="365AC206" w:rsidR="0020146F" w:rsidRDefault="006F3F2A">
    <w:pPr>
      <w:pStyle w:val="Cabealho"/>
    </w:pPr>
    <w:r>
      <w:rPr>
        <w:noProof/>
        <w:sz w:val="18"/>
      </w:rPr>
      <mc:AlternateContent>
        <mc:Choice Requires="wpg">
          <w:drawing>
            <wp:anchor distT="0" distB="0" distL="0" distR="0" simplePos="0" relativeHeight="251661312" behindDoc="1" locked="0" layoutInCell="1" allowOverlap="1" wp14:anchorId="2A875FD6" wp14:editId="216C3BF8">
              <wp:simplePos x="0" y="0"/>
              <wp:positionH relativeFrom="column">
                <wp:posOffset>3787140</wp:posOffset>
              </wp:positionH>
              <wp:positionV relativeFrom="paragraph">
                <wp:posOffset>-278765</wp:posOffset>
              </wp:positionV>
              <wp:extent cx="2781935" cy="609600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1935" cy="609600"/>
                        <a:chOff x="0" y="0"/>
                        <a:chExt cx="2782077" cy="609600"/>
                      </a:xfrm>
                    </wpg:grpSpPr>
                    <wps:wsp>
                      <wps:cNvPr id="2" name="Retângulo 2"/>
                      <wps:cNvSpPr/>
                      <wps:spPr>
                        <a:xfrm>
                          <a:off x="19077" y="0"/>
                          <a:ext cx="2763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8146085" w14:textId="77777777" w:rsidR="00037BDD" w:rsidRDefault="00037BDD" w:rsidP="00037BDD">
                            <w:pPr>
                              <w:overflowPunct w:val="0"/>
                              <w:spacing w:line="240" w:lineRule="auto"/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Faculdade Serra da Mesa</w:t>
                            </w:r>
                          </w:p>
                          <w:p w14:paraId="40C7BBF0" w14:textId="77777777" w:rsidR="00037BDD" w:rsidRDefault="00037BDD" w:rsidP="00037BDD">
                            <w:pPr>
                              <w:overflowPunct w:val="0"/>
                              <w:spacing w:line="240" w:lineRule="auto"/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Recredenciada pela portaria MEC nº 788, de 1º de outubro de 2020. Publicada no DOU em 05/10/2020.</w:t>
                            </w:r>
                          </w:p>
                          <w:p w14:paraId="0A2718FA" w14:textId="77777777" w:rsidR="00037BDD" w:rsidRDefault="00037BDD" w:rsidP="00037BDD">
                            <w:pPr>
                              <w:overflowPunct w:val="0"/>
                              <w:spacing w:line="240" w:lineRule="aut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m 5" descr="Divisão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9079"/>
                          <a:ext cx="70560" cy="3714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875FD6" id="Agrupar 1" o:spid="_x0000_s1026" style="position:absolute;margin-left:298.2pt;margin-top:-21.95pt;width:219.05pt;height:48pt;z-index:-251655168;mso-wrap-distance-left:0;mso-wrap-distance-right:0;mso-height-relative:margin" coordsize="27820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">
              <v:rect id="Retângulo 2" o:spid="_x0000_s1027" style="position:absolute;left:190;width:2763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" stroked="f" strokeweight=".26mm">
                <v:textbox>
                  <w:txbxContent>
                    <w:p w14:paraId="78146085" w14:textId="77777777" w:rsidR="00037BDD" w:rsidRDefault="00037BDD" w:rsidP="00037BDD">
                      <w:pPr>
                        <w:overflowPunct w:val="0"/>
                        <w:spacing w:line="240" w:lineRule="auto"/>
                      </w:pPr>
                      <w:r>
                        <w:rPr>
                          <w:rFonts w:eastAsia="Calibri"/>
                          <w:sz w:val="14"/>
                          <w:szCs w:val="14"/>
                        </w:rPr>
                        <w:t>Faculdade Serra da Mesa</w:t>
                      </w:r>
                    </w:p>
                    <w:p w14:paraId="40C7BBF0" w14:textId="77777777" w:rsidR="00037BDD" w:rsidRDefault="00037BDD" w:rsidP="00037BDD">
                      <w:pPr>
                        <w:overflowPunct w:val="0"/>
                        <w:spacing w:line="240" w:lineRule="auto"/>
                      </w:pPr>
                      <w:r>
                        <w:rPr>
                          <w:rFonts w:eastAsia="Calibri"/>
                          <w:sz w:val="14"/>
                          <w:szCs w:val="14"/>
                        </w:rPr>
                        <w:t>Recredenciada pela portaria MEC nº 788, de 1º de outubro de 2020. Publicada no DOU em 05/10/2020.</w:t>
                      </w:r>
                    </w:p>
                    <w:p w14:paraId="0A2718FA" w14:textId="77777777" w:rsidR="00037BDD" w:rsidRDefault="00037BDD" w:rsidP="00037BDD">
                      <w:pPr>
                        <w:overflowPunct w:val="0"/>
                        <w:spacing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28" type="#_x0000_t75" alt="Divisão" style="position:absolute;top:190;width:705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">
                <v:imagedata r:id="rId2" o:title="Divisão"/>
              </v:shape>
            </v:group>
          </w:pict>
        </mc:Fallback>
      </mc:AlternateContent>
    </w:r>
    <w:r w:rsidRPr="00307A0B">
      <w:rPr>
        <w:noProof/>
        <w:sz w:val="18"/>
        <w:lang w:eastAsia="pt-BR"/>
      </w:rPr>
      <w:drawing>
        <wp:anchor distT="0" distB="0" distL="114300" distR="114300" simplePos="0" relativeHeight="251659264" behindDoc="1" locked="0" layoutInCell="1" allowOverlap="1" wp14:anchorId="1D210BE6" wp14:editId="52D2366C">
          <wp:simplePos x="0" y="0"/>
          <wp:positionH relativeFrom="column">
            <wp:posOffset>-152400</wp:posOffset>
          </wp:positionH>
          <wp:positionV relativeFrom="paragraph">
            <wp:posOffset>-412115</wp:posOffset>
          </wp:positionV>
          <wp:extent cx="1190625" cy="81848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Odorico Veloso\Odorico FASEM\Timbrado FaSeM\Logo nov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268"/>
                  <a:stretch/>
                </pic:blipFill>
                <pic:spPr bwMode="auto">
                  <a:xfrm>
                    <a:off x="0" y="0"/>
                    <a:ext cx="1190625" cy="818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A8696B" w14:textId="49C2AC1C" w:rsidR="0020146F" w:rsidRDefault="0020146F">
    <w:pPr>
      <w:pStyle w:val="Cabealho"/>
    </w:pPr>
  </w:p>
  <w:p w14:paraId="4C518384" w14:textId="50454E11" w:rsidR="0020146F" w:rsidRDefault="0020146F" w:rsidP="0020146F">
    <w:pPr>
      <w:pStyle w:val="Cabealho"/>
      <w:jc w:val="center"/>
    </w:pPr>
    <w:r>
      <w:t>I CONGRESSO INTERDISCIPLINAR DE PESQUISA E EXTENSÃO (</w:t>
    </w:r>
    <w:proofErr w:type="spellStart"/>
    <w:r>
      <w:t>CIPE</w:t>
    </w:r>
    <w:proofErr w:type="spellEnd"/>
    <w:r>
      <w:t>)</w:t>
    </w:r>
  </w:p>
  <w:p w14:paraId="360361DA" w14:textId="77777777" w:rsidR="006F3F2A" w:rsidRDefault="006F3F2A" w:rsidP="006F3F2A">
    <w:pPr>
      <w:pStyle w:val="Cabealho"/>
      <w:jc w:val="center"/>
    </w:pPr>
    <w:r>
      <w:t>A Pesquisa Científica e a Formação Acadêmica</w:t>
    </w:r>
  </w:p>
  <w:p w14:paraId="09B64571" w14:textId="3ACDC628" w:rsidR="0020146F" w:rsidRDefault="006F3F2A" w:rsidP="006F3F2A">
    <w:pPr>
      <w:pStyle w:val="Cabealho"/>
      <w:jc w:val="center"/>
    </w:pPr>
    <w:r>
      <w:t>03 a 06 de outubro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2B"/>
    <w:rsid w:val="00037BDD"/>
    <w:rsid w:val="000C5E47"/>
    <w:rsid w:val="0020146F"/>
    <w:rsid w:val="006F3F2A"/>
    <w:rsid w:val="00834655"/>
    <w:rsid w:val="00966A2B"/>
    <w:rsid w:val="00B76C3F"/>
    <w:rsid w:val="00C42A6A"/>
    <w:rsid w:val="00E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46462"/>
  <w15:chartTrackingRefBased/>
  <w15:docId w15:val="{881026DE-8242-465D-BDA2-DB1CF4E7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aliases w:val="Padrão - ABNT"/>
    <w:basedOn w:val="Normal"/>
    <w:next w:val="Normal"/>
    <w:autoRedefine/>
    <w:uiPriority w:val="39"/>
    <w:semiHidden/>
    <w:unhideWhenUsed/>
    <w:rsid w:val="000C5E47"/>
    <w:pPr>
      <w:spacing w:line="240" w:lineRule="auto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037BD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BDD"/>
  </w:style>
  <w:style w:type="paragraph" w:styleId="Rodap">
    <w:name w:val="footer"/>
    <w:basedOn w:val="Normal"/>
    <w:link w:val="RodapChar"/>
    <w:uiPriority w:val="99"/>
    <w:unhideWhenUsed/>
    <w:rsid w:val="00037BD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BDD"/>
  </w:style>
  <w:style w:type="character" w:styleId="Hyperlink">
    <w:name w:val="Hyperlink"/>
    <w:basedOn w:val="Fontepargpadro"/>
    <w:uiPriority w:val="99"/>
    <w:unhideWhenUsed/>
    <w:rsid w:val="00037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Mosege Araujo Lima</dc:creator>
  <cp:keywords/>
  <dc:description/>
  <cp:lastModifiedBy>Renan Mosege Araujo Lima</cp:lastModifiedBy>
  <cp:revision>5</cp:revision>
  <dcterms:created xsi:type="dcterms:W3CDTF">2022-08-26T22:25:00Z</dcterms:created>
  <dcterms:modified xsi:type="dcterms:W3CDTF">2022-08-26T22:41:00Z</dcterms:modified>
</cp:coreProperties>
</file>